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F" w:rsidRPr="00C63BEA" w:rsidRDefault="004A4AAF" w:rsidP="004A4AAF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Справка о деятельности</w:t>
      </w:r>
    </w:p>
    <w:p w:rsidR="004A4AAF" w:rsidRPr="00C63BEA" w:rsidRDefault="004A4AAF" w:rsidP="004A4AAF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4A4AAF" w:rsidRPr="00C63BEA" w:rsidRDefault="004A4AAF" w:rsidP="004A4AAF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по надзору за ядерной и радиационной безопасностью</w:t>
      </w:r>
    </w:p>
    <w:p w:rsidR="004A4AAF" w:rsidRPr="00C63BEA" w:rsidRDefault="004A4AAF" w:rsidP="004A4AAF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25150D" w:rsidRDefault="004A4AAF" w:rsidP="004A4AAF">
      <w:pPr>
        <w:ind w:firstLine="709"/>
        <w:jc w:val="center"/>
      </w:pPr>
      <w:r w:rsidRPr="00C63BEA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C63BEA">
        <w:rPr>
          <w:sz w:val="26"/>
          <w:szCs w:val="26"/>
        </w:rPr>
        <w:t xml:space="preserve"> год</w:t>
      </w:r>
    </w:p>
    <w:p w:rsidR="004A4AAF" w:rsidRDefault="004A4AAF" w:rsidP="004A4AAF">
      <w:pPr>
        <w:ind w:firstLine="709"/>
        <w:jc w:val="center"/>
      </w:pPr>
    </w:p>
    <w:p w:rsidR="004A4AAF" w:rsidRPr="00FD3EA8" w:rsidRDefault="004A4AAF" w:rsidP="004A4AAF">
      <w:pPr>
        <w:pStyle w:val="a3"/>
        <w:rPr>
          <w:sz w:val="26"/>
          <w:szCs w:val="26"/>
        </w:rPr>
      </w:pPr>
      <w:proofErr w:type="gramStart"/>
      <w:r w:rsidRPr="00FD3EA8">
        <w:rPr>
          <w:sz w:val="26"/>
          <w:szCs w:val="26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FD3EA8">
        <w:rPr>
          <w:sz w:val="26"/>
          <w:szCs w:val="26"/>
        </w:rPr>
        <w:t xml:space="preserve"> надзорной и разрешительной (</w:t>
      </w:r>
      <w:proofErr w:type="gramStart"/>
      <w:r w:rsidRPr="00FD3EA8">
        <w:rPr>
          <w:sz w:val="26"/>
          <w:szCs w:val="26"/>
        </w:rPr>
        <w:t>лицензионной</w:t>
      </w:r>
      <w:proofErr w:type="gramEnd"/>
      <w:r w:rsidRPr="00FD3EA8">
        <w:rPr>
          <w:sz w:val="26"/>
          <w:szCs w:val="26"/>
        </w:rPr>
        <w:t xml:space="preserve">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4A4AAF" w:rsidRPr="00FD3EA8" w:rsidRDefault="004A4AAF" w:rsidP="004A4AAF">
      <w:pPr>
        <w:pStyle w:val="a3"/>
        <w:rPr>
          <w:sz w:val="26"/>
          <w:szCs w:val="26"/>
        </w:rPr>
      </w:pPr>
      <w:proofErr w:type="gramStart"/>
      <w:r w:rsidRPr="00FD3EA8">
        <w:rPr>
          <w:sz w:val="26"/>
          <w:szCs w:val="26"/>
        </w:rPr>
        <w:t>По результатам проведенного в 2015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  <w:proofErr w:type="gramEnd"/>
    </w:p>
    <w:p w:rsidR="004A4AAF" w:rsidRDefault="004A4AAF" w:rsidP="004A4AAF">
      <w:pPr>
        <w:ind w:firstLine="709"/>
        <w:jc w:val="both"/>
        <w:rPr>
          <w:sz w:val="26"/>
          <w:szCs w:val="26"/>
        </w:rPr>
      </w:pPr>
      <w:r w:rsidRPr="00FD3EA8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</w:t>
      </w:r>
      <w:proofErr w:type="gramStart"/>
      <w:r w:rsidRPr="00FD3EA8">
        <w:rPr>
          <w:sz w:val="26"/>
          <w:szCs w:val="26"/>
        </w:rPr>
        <w:t>проведены расследования и приняты</w:t>
      </w:r>
      <w:proofErr w:type="gramEnd"/>
      <w:r w:rsidRPr="00FD3EA8">
        <w:rPr>
          <w:sz w:val="26"/>
          <w:szCs w:val="26"/>
        </w:rPr>
        <w:t xml:space="preserve"> корректирующие меры. 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  <w:r w:rsidRPr="00FD3EA8">
        <w:rPr>
          <w:sz w:val="26"/>
          <w:szCs w:val="26"/>
        </w:rPr>
        <w:t xml:space="preserve">Ежегодный план проведения плановых проверок выполнен. </w:t>
      </w:r>
    </w:p>
    <w:p w:rsidR="004A4AAF" w:rsidRDefault="004A4AAF" w:rsidP="004A4AAF">
      <w:pPr>
        <w:ind w:firstLine="709"/>
        <w:jc w:val="center"/>
      </w:pPr>
    </w:p>
    <w:p w:rsidR="004A4AAF" w:rsidRPr="00FD3EA8" w:rsidRDefault="004A4AAF" w:rsidP="004A4AAF">
      <w:pPr>
        <w:pStyle w:val="a3"/>
        <w:rPr>
          <w:sz w:val="26"/>
          <w:szCs w:val="26"/>
        </w:rPr>
      </w:pPr>
      <w:r w:rsidRPr="00FD3EA8">
        <w:rPr>
          <w:sz w:val="26"/>
          <w:szCs w:val="26"/>
        </w:rPr>
        <w:t xml:space="preserve"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2015 году выдано 211 лицензий организациям на различные виды деятельности в области использования атомной энергии. По результатам рассмотрения комплектов документов отказано в выдаче лицензий 7 организациям, подавшим заявления на получение лицензий. </w:t>
      </w:r>
      <w:proofErr w:type="gramStart"/>
      <w:r w:rsidRPr="00FD3EA8">
        <w:rPr>
          <w:sz w:val="26"/>
          <w:szCs w:val="26"/>
        </w:rPr>
        <w:t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FD3EA8">
        <w:rPr>
          <w:sz w:val="26"/>
          <w:szCs w:val="26"/>
        </w:rPr>
        <w:t xml:space="preserve"> соответствующие лицензии Ростехнадзора. </w:t>
      </w:r>
    </w:p>
    <w:p w:rsidR="004A4AAF" w:rsidRPr="00FD3EA8" w:rsidRDefault="004A4AAF" w:rsidP="004A4AAF">
      <w:pPr>
        <w:pStyle w:val="a3"/>
        <w:rPr>
          <w:sz w:val="26"/>
          <w:szCs w:val="26"/>
        </w:rPr>
      </w:pPr>
      <w:r w:rsidRPr="00FD3EA8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FD3EA8">
        <w:rPr>
          <w:sz w:val="26"/>
          <w:szCs w:val="26"/>
        </w:rPr>
        <w:t>право ведения</w:t>
      </w:r>
      <w:proofErr w:type="gramEnd"/>
      <w:r w:rsidRPr="00FD3EA8">
        <w:rPr>
          <w:sz w:val="26"/>
          <w:szCs w:val="26"/>
        </w:rPr>
        <w:t xml:space="preserve"> работ в области </w:t>
      </w:r>
      <w:r w:rsidRPr="00FD3EA8">
        <w:rPr>
          <w:sz w:val="26"/>
          <w:szCs w:val="26"/>
        </w:rPr>
        <w:lastRenderedPageBreak/>
        <w:t xml:space="preserve">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532 разрешения работникам объектов на </w:t>
      </w:r>
      <w:proofErr w:type="gramStart"/>
      <w:r w:rsidRPr="00FD3EA8">
        <w:rPr>
          <w:sz w:val="26"/>
          <w:szCs w:val="26"/>
        </w:rPr>
        <w:t>право ведения</w:t>
      </w:r>
      <w:proofErr w:type="gramEnd"/>
      <w:r w:rsidRPr="00FD3EA8">
        <w:rPr>
          <w:sz w:val="26"/>
          <w:szCs w:val="26"/>
        </w:rPr>
        <w:t xml:space="preserve"> работ в области использования атомной</w:t>
      </w:r>
      <w:bookmarkStart w:id="0" w:name="_GoBack"/>
      <w:bookmarkEnd w:id="0"/>
      <w:r w:rsidRPr="00FD3EA8">
        <w:rPr>
          <w:sz w:val="26"/>
          <w:szCs w:val="26"/>
        </w:rPr>
        <w:t xml:space="preserve"> энергии.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  <w:proofErr w:type="gramStart"/>
      <w:r w:rsidRPr="00FD3EA8">
        <w:rPr>
          <w:sz w:val="26"/>
          <w:szCs w:val="26"/>
        </w:rPr>
        <w:t>Выполняя возложенные надзорные функции, в 2015 году инспекторами на поднадзорных предприятиях по всем направлениям надзорной деятельности проведено 1887 проверок (инспекции) (в 2014 году -1914), из них плановых – 120 (в</w:t>
      </w:r>
      <w:proofErr w:type="gramEnd"/>
      <w:r w:rsidRPr="00FD3EA8">
        <w:rPr>
          <w:sz w:val="26"/>
          <w:szCs w:val="26"/>
        </w:rPr>
        <w:t xml:space="preserve"> </w:t>
      </w:r>
      <w:proofErr w:type="gramStart"/>
      <w:r w:rsidRPr="00FD3EA8">
        <w:rPr>
          <w:sz w:val="26"/>
          <w:szCs w:val="26"/>
        </w:rPr>
        <w:t>2013 году - 144), остальные проверки – внеплановые, включая контрольные мероприятия и оперативные проверки в рамках постоянного надзора на объектах использования атомной энергии.</w:t>
      </w:r>
      <w:proofErr w:type="gramEnd"/>
      <w:r w:rsidRPr="00FD3EA8">
        <w:rPr>
          <w:sz w:val="26"/>
          <w:szCs w:val="26"/>
        </w:rPr>
        <w:t xml:space="preserve"> Внеплановые  проверки проводились в установленном законодательством порядке. 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  <w:r w:rsidRPr="00FD3EA8">
        <w:rPr>
          <w:sz w:val="26"/>
          <w:szCs w:val="26"/>
        </w:rPr>
        <w:t>В результате проведенных инспекций в 2015 году выявлено 690 нарушений требований норм и правил в области использования атомной энергии, строительных норм и правил, а также условий действия выданных лицензий. В 2014 году было выявлено 703 нарушения. По результатам инспекций к нарушителям применялись санкции, предусмотренные законодательством.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  <w:r w:rsidRPr="00FD3EA8">
        <w:rPr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  <w:r w:rsidRPr="00FD3EA8">
        <w:rPr>
          <w:sz w:val="26"/>
          <w:szCs w:val="26"/>
        </w:rPr>
        <w:t>оштрафовано:</w:t>
      </w:r>
    </w:p>
    <w:p w:rsidR="004A4AAF" w:rsidRPr="00FD3EA8" w:rsidRDefault="004A4AAF" w:rsidP="004A4AAF">
      <w:pPr>
        <w:jc w:val="both"/>
        <w:rPr>
          <w:sz w:val="26"/>
          <w:szCs w:val="26"/>
        </w:rPr>
      </w:pPr>
      <w:r w:rsidRPr="00FD3EA8">
        <w:rPr>
          <w:sz w:val="26"/>
          <w:szCs w:val="26"/>
        </w:rPr>
        <w:t xml:space="preserve">организаций (юридических лиц) – 18 на общую сумму 4615 </w:t>
      </w:r>
      <w:proofErr w:type="spellStart"/>
      <w:r w:rsidRPr="00FD3EA8">
        <w:rPr>
          <w:sz w:val="26"/>
          <w:szCs w:val="26"/>
        </w:rPr>
        <w:t>тыс</w:t>
      </w:r>
      <w:proofErr w:type="gramStart"/>
      <w:r w:rsidRPr="00FD3EA8">
        <w:rPr>
          <w:sz w:val="26"/>
          <w:szCs w:val="26"/>
        </w:rPr>
        <w:t>.р</w:t>
      </w:r>
      <w:proofErr w:type="gramEnd"/>
      <w:r w:rsidRPr="00FD3EA8">
        <w:rPr>
          <w:sz w:val="26"/>
          <w:szCs w:val="26"/>
        </w:rPr>
        <w:t>уб</w:t>
      </w:r>
      <w:proofErr w:type="spellEnd"/>
      <w:r w:rsidRPr="00FD3EA8">
        <w:rPr>
          <w:sz w:val="26"/>
          <w:szCs w:val="26"/>
        </w:rPr>
        <w:t xml:space="preserve">. (в 2014 году  - 21, на общую сумму 3250 тыс. руб.), </w:t>
      </w:r>
    </w:p>
    <w:p w:rsidR="004A4AAF" w:rsidRPr="00FD3EA8" w:rsidRDefault="004A4AAF" w:rsidP="004A4AAF">
      <w:pPr>
        <w:jc w:val="both"/>
        <w:rPr>
          <w:sz w:val="26"/>
          <w:szCs w:val="26"/>
        </w:rPr>
      </w:pPr>
      <w:r w:rsidRPr="00FD3EA8">
        <w:rPr>
          <w:sz w:val="26"/>
          <w:szCs w:val="26"/>
        </w:rPr>
        <w:t xml:space="preserve">должностных (физических) лиц  –27 на общую сумму 650 </w:t>
      </w:r>
      <w:proofErr w:type="spellStart"/>
      <w:r w:rsidRPr="00FD3EA8">
        <w:rPr>
          <w:sz w:val="26"/>
          <w:szCs w:val="26"/>
        </w:rPr>
        <w:t>тыс</w:t>
      </w:r>
      <w:proofErr w:type="gramStart"/>
      <w:r w:rsidRPr="00FD3EA8">
        <w:rPr>
          <w:sz w:val="26"/>
          <w:szCs w:val="26"/>
        </w:rPr>
        <w:t>.р</w:t>
      </w:r>
      <w:proofErr w:type="gramEnd"/>
      <w:r w:rsidRPr="00FD3EA8">
        <w:rPr>
          <w:sz w:val="26"/>
          <w:szCs w:val="26"/>
        </w:rPr>
        <w:t>уб</w:t>
      </w:r>
      <w:proofErr w:type="spellEnd"/>
      <w:r w:rsidRPr="00FD3EA8">
        <w:rPr>
          <w:sz w:val="26"/>
          <w:szCs w:val="26"/>
        </w:rPr>
        <w:t>. (в 2014 году - 33, на общую сумму   688 тыс. руб.)</w:t>
      </w:r>
    </w:p>
    <w:p w:rsidR="004A4AAF" w:rsidRPr="00FD3EA8" w:rsidRDefault="004A4AAF" w:rsidP="004A4AAF">
      <w:pPr>
        <w:ind w:firstLine="709"/>
        <w:jc w:val="both"/>
        <w:rPr>
          <w:sz w:val="26"/>
          <w:szCs w:val="26"/>
        </w:rPr>
      </w:pPr>
    </w:p>
    <w:p w:rsidR="004A4AAF" w:rsidRPr="004A4AAF" w:rsidRDefault="004A4AAF" w:rsidP="004A4AAF">
      <w:pPr>
        <w:tabs>
          <w:tab w:val="left" w:pos="1005"/>
        </w:tabs>
      </w:pPr>
    </w:p>
    <w:sectPr w:rsidR="004A4AAF" w:rsidRPr="004A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AF"/>
    <w:rsid w:val="0025150D"/>
    <w:rsid w:val="004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A4A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A4AAF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4A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A4A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A4AAF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4A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1</cp:revision>
  <dcterms:created xsi:type="dcterms:W3CDTF">2018-04-10T10:07:00Z</dcterms:created>
  <dcterms:modified xsi:type="dcterms:W3CDTF">2018-04-10T10:10:00Z</dcterms:modified>
</cp:coreProperties>
</file>